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72"/>
          <w:szCs w:val="24"/>
          <w:lang w:eastAsia="ru-RU"/>
        </w:rPr>
        <w:t>Расписание ОГЭ 2020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22 мая (пятница) – иностранные языки (английский, французский, немецкий, испанский); 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23 мая (суббота) – иностранные языки (английский, французский, немецкий, испанский); 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26 мая (вторник) – история, физика, биология, химия; 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29 мая (пятница) – обществознание, информатика и информационно-коммуникационные технологии (ИКТ), география, химия; </w:t>
      </w:r>
      <w:proofErr w:type="gramEnd"/>
    </w:p>
    <w:p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30 мая (суббота) – обществознание; 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 июня (вторник) – русский язык; 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5 июня (пятница) – литература, физика, информатика и информационно-коммуникационные технологии (ИКТ), география, иностранные языки (английский, французский, немецкий, испанский); </w:t>
      </w:r>
      <w:proofErr w:type="gramEnd"/>
    </w:p>
    <w:p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9 июня (вторник) – математика; 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 xml:space="preserve">Резервные дни 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20 июня (суббота) – по всем учебным предметам (за исключением русского языка и математики); 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22 июня (понедельник) – русский язык; 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23 июня (вторник) – по всем учебным предметам (за исключением русского языка и математики);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24 июня (среда) – математика; 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25 июня (четверг) – по всем учебным предметам; 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30 июня (вторник) – по всем учебным предметам;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rFonts w:ascii="Times New Roman" w:hAnsi="Times New Roman" w:cs="Times New Roman"/>
          <w:b/>
          <w:sz w:val="96"/>
        </w:rPr>
      </w:pPr>
      <w:r>
        <w:rPr>
          <w:rFonts w:ascii="Times New Roman" w:hAnsi="Times New Roman" w:cs="Times New Roman"/>
          <w:b/>
          <w:sz w:val="96"/>
        </w:rPr>
        <w:lastRenderedPageBreak/>
        <w:t>Расписание ЕГЭ 2020</w:t>
      </w:r>
    </w:p>
    <w:p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25 мая (понедельник) – география, литература, информатика; </w:t>
      </w:r>
    </w:p>
    <w:p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28 мая (четверг) – русский язык; </w:t>
      </w:r>
    </w:p>
    <w:p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1 июня (понедельник) – ЕГЭ по математике базового уровня, ЕГЭ по математике профильного уровня; </w:t>
      </w:r>
    </w:p>
    <w:p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4 июня (четверг) – история, физика; </w:t>
      </w:r>
    </w:p>
    <w:p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8 июня (понедельник) – обществознание, химия; </w:t>
      </w:r>
    </w:p>
    <w:p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11 июня (четверг) – иностранные языки (английский) (кроме раздела «Говорение»), биология; </w:t>
      </w:r>
    </w:p>
    <w:p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15 июня (понедельник) </w:t>
      </w:r>
      <w:r>
        <w:rPr>
          <w:rFonts w:ascii="Times New Roman" w:hAnsi="Times New Roman" w:cs="Times New Roman"/>
          <w:sz w:val="32"/>
        </w:rPr>
        <w:t>– иностранные языки (английский</w:t>
      </w:r>
      <w:r>
        <w:rPr>
          <w:rFonts w:ascii="Times New Roman" w:hAnsi="Times New Roman" w:cs="Times New Roman"/>
          <w:sz w:val="32"/>
        </w:rPr>
        <w:t xml:space="preserve">) (раздел «Говорение»); </w:t>
      </w:r>
    </w:p>
    <w:p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16 июня (вторник) – иностранные языки (англи</w:t>
      </w:r>
      <w:r>
        <w:rPr>
          <w:rFonts w:ascii="Times New Roman" w:hAnsi="Times New Roman" w:cs="Times New Roman"/>
          <w:sz w:val="32"/>
        </w:rPr>
        <w:t>йский</w:t>
      </w:r>
      <w:r>
        <w:rPr>
          <w:rFonts w:ascii="Times New Roman" w:hAnsi="Times New Roman" w:cs="Times New Roman"/>
          <w:sz w:val="32"/>
        </w:rPr>
        <w:t xml:space="preserve">) (раздел «Говорение»); </w:t>
      </w:r>
    </w:p>
    <w:p>
      <w:pPr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Резервные дни </w:t>
      </w:r>
    </w:p>
    <w:p>
      <w:pPr>
        <w:rPr>
          <w:rFonts w:ascii="Times New Roman" w:hAnsi="Times New Roman" w:cs="Times New Roman"/>
          <w:sz w:val="32"/>
        </w:rPr>
      </w:pPr>
      <w:proofErr w:type="gramStart"/>
      <w:r>
        <w:rPr>
          <w:rFonts w:ascii="Times New Roman" w:hAnsi="Times New Roman" w:cs="Times New Roman"/>
          <w:sz w:val="32"/>
        </w:rPr>
        <w:t xml:space="preserve">19 июня (пятница) – география, литература, информатика, иностранные языки (английский) (раздел «Говорение»); </w:t>
      </w:r>
      <w:proofErr w:type="gramEnd"/>
    </w:p>
    <w:p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20 июня (суббота) </w:t>
      </w:r>
      <w:r>
        <w:rPr>
          <w:rFonts w:ascii="Times New Roman" w:hAnsi="Times New Roman" w:cs="Times New Roman"/>
          <w:sz w:val="32"/>
        </w:rPr>
        <w:t>– иностранные языки (английский</w:t>
      </w:r>
      <w:r>
        <w:rPr>
          <w:rFonts w:ascii="Times New Roman" w:hAnsi="Times New Roman" w:cs="Times New Roman"/>
          <w:sz w:val="32"/>
        </w:rPr>
        <w:t xml:space="preserve">) (кроме раздела «Говорение»), биология; </w:t>
      </w:r>
    </w:p>
    <w:p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22 июня (понедельник) – русский язык; </w:t>
      </w:r>
    </w:p>
    <w:p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23 июня (вторник) – обществознание, химия; </w:t>
      </w:r>
    </w:p>
    <w:p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24 июня (среда) – история, физика; </w:t>
      </w:r>
    </w:p>
    <w:p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25 июня (четверг) – Е</w:t>
      </w:r>
      <w:r>
        <w:rPr>
          <w:rFonts w:ascii="Times New Roman" w:hAnsi="Times New Roman" w:cs="Times New Roman"/>
          <w:sz w:val="32"/>
        </w:rPr>
        <w:t>ГЭ по математике Б</w:t>
      </w:r>
      <w:r>
        <w:rPr>
          <w:rFonts w:ascii="Times New Roman" w:hAnsi="Times New Roman" w:cs="Times New Roman"/>
          <w:sz w:val="32"/>
        </w:rPr>
        <w:t xml:space="preserve">, ЕГЭ </w:t>
      </w:r>
      <w:r>
        <w:rPr>
          <w:rFonts w:ascii="Times New Roman" w:hAnsi="Times New Roman" w:cs="Times New Roman"/>
          <w:sz w:val="32"/>
        </w:rPr>
        <w:t xml:space="preserve">по математике </w:t>
      </w:r>
      <w:proofErr w:type="gramStart"/>
      <w:r>
        <w:rPr>
          <w:rFonts w:ascii="Times New Roman" w:hAnsi="Times New Roman" w:cs="Times New Roman"/>
          <w:sz w:val="32"/>
        </w:rPr>
        <w:t>П</w:t>
      </w:r>
      <w:proofErr w:type="gramEnd"/>
      <w:r>
        <w:rPr>
          <w:rFonts w:ascii="Times New Roman" w:hAnsi="Times New Roman" w:cs="Times New Roman"/>
          <w:sz w:val="32"/>
        </w:rPr>
        <w:t xml:space="preserve">; </w:t>
      </w:r>
    </w:p>
    <w:p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29 июня (понедельник) – по всем учебным предметам; </w:t>
      </w:r>
    </w:p>
    <w:p>
      <w:pPr>
        <w:rPr>
          <w:sz w:val="24"/>
        </w:rPr>
      </w:pP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1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6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33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18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1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4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9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301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Приемная</cp:lastModifiedBy>
  <cp:revision>3</cp:revision>
  <dcterms:created xsi:type="dcterms:W3CDTF">2020-02-22T07:11:00Z</dcterms:created>
  <dcterms:modified xsi:type="dcterms:W3CDTF">2020-02-22T07:22:00Z</dcterms:modified>
</cp:coreProperties>
</file>